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96BBB" w14:textId="77777777" w:rsidR="0040748D" w:rsidRPr="0040748D" w:rsidRDefault="0040748D" w:rsidP="0040748D">
      <w:pPr>
        <w:pStyle w:val="StandardWeb"/>
        <w:spacing w:before="0" w:beforeAutospacing="0" w:after="160" w:afterAutospacing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Изначально Вышестоящий Дом Изначально Вышестоящего Отца</w:t>
      </w:r>
    </w:p>
    <w:p w14:paraId="0DA6A766" w14:textId="77777777" w:rsidR="0040748D" w:rsidRPr="0040748D" w:rsidRDefault="0040748D" w:rsidP="0040748D">
      <w:pPr>
        <w:pStyle w:val="StandardWeb"/>
        <w:spacing w:before="0" w:beforeAutospacing="0" w:after="160" w:afterAutospacing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 xml:space="preserve">ИВДИВО </w:t>
      </w:r>
      <w:r w:rsidRPr="0040748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17179869049</w:t>
      </w:r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 xml:space="preserve"> синтез-</w:t>
      </w:r>
      <w:proofErr w:type="spellStart"/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 xml:space="preserve">-цельности, </w:t>
      </w:r>
      <w:r w:rsidRPr="0040748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Хайльбронн. Зальцгиттер (пятью регионами ФРГ), Си-ИВДИВО Метагалактики</w:t>
      </w:r>
    </w:p>
    <w:p w14:paraId="770D0084" w14:textId="77777777" w:rsidR="0040748D" w:rsidRP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i/>
          <w:iCs/>
          <w:color w:val="FF0000"/>
          <w:sz w:val="24"/>
          <w:szCs w:val="24"/>
          <w:lang w:val="ru-RU"/>
        </w:rPr>
      </w:pPr>
    </w:p>
    <w:p w14:paraId="59343A14" w14:textId="77777777" w:rsid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color w:val="2800FF"/>
          <w:sz w:val="24"/>
          <w:szCs w:val="24"/>
          <w:lang w:val="ru-RU"/>
        </w:rPr>
      </w:pPr>
      <w:proofErr w:type="spellStart"/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Мыслеобраз</w:t>
      </w:r>
      <w:proofErr w:type="spellEnd"/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 xml:space="preserve"> ИВДИВО 17179869049 си-и-ц:</w:t>
      </w:r>
      <w:r w:rsidRPr="0040748D">
        <w:rPr>
          <w:rFonts w:ascii="Arial" w:hAnsi="Arial" w:cs="Arial"/>
          <w:color w:val="2800FF"/>
          <w:sz w:val="24"/>
          <w:szCs w:val="24"/>
          <w:lang w:val="ru-RU"/>
        </w:rPr>
        <w:t xml:space="preserve"> </w:t>
      </w:r>
    </w:p>
    <w:p w14:paraId="2A3AECB4" w14:textId="77777777" w:rsid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color w:val="2800FF"/>
          <w:sz w:val="24"/>
          <w:szCs w:val="24"/>
          <w:lang w:val="ru-RU"/>
        </w:rPr>
      </w:pP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Парадигмальность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Жизни ИВО-м 32-рицей Организаций ИВДИВО</w:t>
      </w:r>
      <w:r w:rsidRPr="0040748D">
        <w:rPr>
          <w:rFonts w:ascii="Arial" w:hAnsi="Arial" w:cs="Arial"/>
          <w:sz w:val="24"/>
          <w:szCs w:val="24"/>
          <w:lang w:val="ru-RU"/>
        </w:rPr>
        <w:br/>
      </w:r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Цель ИВДИВО 17179869049 си-и-ц:</w:t>
      </w:r>
      <w:r w:rsidRPr="0040748D">
        <w:rPr>
          <w:rFonts w:ascii="Arial" w:hAnsi="Arial" w:cs="Arial"/>
          <w:color w:val="2800FF"/>
          <w:sz w:val="24"/>
          <w:szCs w:val="24"/>
          <w:lang w:val="ru-RU"/>
        </w:rPr>
        <w:t xml:space="preserve"> </w:t>
      </w:r>
    </w:p>
    <w:p w14:paraId="1DB223DE" w14:textId="77777777" w:rsid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color w:val="2800FF"/>
          <w:sz w:val="24"/>
          <w:szCs w:val="24"/>
          <w:lang w:val="ru-RU"/>
        </w:rPr>
      </w:pP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Метагалактичность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Германии виртуозностью применения Синтеза проектами ИВДИВО</w:t>
      </w:r>
      <w:r w:rsidRPr="0040748D">
        <w:rPr>
          <w:rFonts w:ascii="Arial" w:hAnsi="Arial" w:cs="Arial"/>
          <w:sz w:val="24"/>
          <w:szCs w:val="24"/>
          <w:lang w:val="ru-RU"/>
        </w:rPr>
        <w:br/>
      </w:r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Задача ИВДИВО 17179869049 си-и-ц:</w:t>
      </w:r>
      <w:r w:rsidRPr="0040748D">
        <w:rPr>
          <w:rFonts w:ascii="Arial" w:hAnsi="Arial" w:cs="Arial"/>
          <w:color w:val="2800FF"/>
          <w:sz w:val="24"/>
          <w:szCs w:val="24"/>
          <w:lang w:val="ru-RU"/>
        </w:rPr>
        <w:t xml:space="preserve"> </w:t>
      </w:r>
    </w:p>
    <w:p w14:paraId="41C75396" w14:textId="77777777" w:rsid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color w:val="2800FF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Мощь концентрации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Живики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психодинамичностью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служения явлением ИВАС Олафа Данаи</w:t>
      </w:r>
      <w:r w:rsidRPr="0040748D">
        <w:rPr>
          <w:rFonts w:ascii="Arial" w:hAnsi="Arial" w:cs="Arial"/>
          <w:sz w:val="24"/>
          <w:szCs w:val="24"/>
          <w:lang w:val="ru-RU"/>
        </w:rPr>
        <w:br/>
      </w:r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Устремление ИВДИВО 17179869049 си-и-ц:</w:t>
      </w:r>
      <w:r w:rsidRPr="0040748D">
        <w:rPr>
          <w:rFonts w:ascii="Arial" w:hAnsi="Arial" w:cs="Arial"/>
          <w:color w:val="2800FF"/>
          <w:sz w:val="24"/>
          <w:szCs w:val="24"/>
          <w:lang w:val="ru-RU"/>
        </w:rPr>
        <w:t xml:space="preserve"> </w:t>
      </w:r>
    </w:p>
    <w:p w14:paraId="76817672" w14:textId="16DE80BB" w:rsid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Пассионарный рост Должностной Компетенции Мг Науками ИВО</w:t>
      </w:r>
    </w:p>
    <w:p w14:paraId="70FD343D" w14:textId="77777777" w:rsidR="0040748D" w:rsidRP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sz w:val="24"/>
          <w:szCs w:val="24"/>
          <w:lang w:val="ru-RU"/>
        </w:rPr>
      </w:pPr>
    </w:p>
    <w:p w14:paraId="5FA9E634" w14:textId="3CC9EBBE" w:rsid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sz w:val="24"/>
          <w:szCs w:val="24"/>
          <w:lang w:val="ru-RU"/>
        </w:rPr>
      </w:pPr>
      <w:proofErr w:type="spellStart"/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Станца</w:t>
      </w:r>
      <w:proofErr w:type="spellEnd"/>
      <w:r w:rsidRPr="0040748D">
        <w:rPr>
          <w:rFonts w:ascii="Arial" w:hAnsi="Arial" w:cs="Arial"/>
          <w:b/>
          <w:bCs/>
          <w:sz w:val="24"/>
          <w:szCs w:val="24"/>
          <w:lang w:val="ru-RU"/>
        </w:rPr>
        <w:t>:</w:t>
      </w:r>
      <w:r w:rsidRPr="0040748D">
        <w:rPr>
          <w:rFonts w:ascii="Arial" w:hAnsi="Arial" w:cs="Arial"/>
          <w:sz w:val="24"/>
          <w:szCs w:val="24"/>
          <w:lang w:val="ru-RU"/>
        </w:rPr>
        <w:t xml:space="preserve"> Жизнь Сутью ИВО</w:t>
      </w:r>
    </w:p>
    <w:p w14:paraId="29659AF0" w14:textId="77777777" w:rsidR="0040748D" w:rsidRP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sz w:val="24"/>
          <w:szCs w:val="24"/>
          <w:lang w:val="ru-RU"/>
        </w:rPr>
      </w:pPr>
    </w:p>
    <w:p w14:paraId="13F13D39" w14:textId="39F5A488" w:rsid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b/>
          <w:bCs/>
          <w:color w:val="2800FF"/>
          <w:sz w:val="24"/>
          <w:szCs w:val="24"/>
          <w:lang w:val="ru-RU"/>
        </w:rPr>
        <w:t>Фа</w:t>
      </w:r>
      <w:r w:rsidRPr="0040748D">
        <w:rPr>
          <w:rFonts w:ascii="Arial" w:hAnsi="Arial" w:cs="Arial"/>
          <w:b/>
          <w:bCs/>
          <w:sz w:val="24"/>
          <w:szCs w:val="24"/>
          <w:lang w:val="ru-RU"/>
        </w:rPr>
        <w:t>:</w:t>
      </w:r>
      <w:r w:rsidRPr="0040748D">
        <w:rPr>
          <w:rFonts w:ascii="Arial" w:hAnsi="Arial" w:cs="Arial"/>
          <w:sz w:val="24"/>
          <w:szCs w:val="24"/>
          <w:lang w:val="ru-RU"/>
        </w:rPr>
        <w:t xml:space="preserve"> 64 Фа-континуум Изначально Вышестоящего Отца Высокой Цельной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-Цельности Фа-ИВДИВО</w:t>
      </w:r>
    </w:p>
    <w:p w14:paraId="1FB5C9DA" w14:textId="77777777" w:rsidR="0040748D" w:rsidRPr="0040748D" w:rsidRDefault="0040748D" w:rsidP="0040748D">
      <w:pPr>
        <w:pStyle w:val="StandardWeb"/>
        <w:spacing w:before="0" w:beforeAutospacing="0" w:after="160" w:afterAutospacing="0"/>
        <w:rPr>
          <w:rFonts w:ascii="Arial" w:hAnsi="Arial" w:cs="Arial"/>
          <w:sz w:val="24"/>
          <w:szCs w:val="24"/>
          <w:lang w:val="ru-RU"/>
        </w:rPr>
      </w:pPr>
    </w:p>
    <w:p w14:paraId="28C66F80" w14:textId="5619F13B" w:rsidR="0040748D" w:rsidRDefault="0040748D" w:rsidP="0040748D">
      <w:pPr>
        <w:pStyle w:val="StandardWeb"/>
        <w:spacing w:before="240" w:beforeAutospacing="0" w:after="240" w:afterAutospacing="0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4294967161 стать-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-цельности Ля-ИВДИВО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 xml:space="preserve">1073741709 истинной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-цельности Соль-ИВДИВО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 xml:space="preserve">268435341 высокой цельной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-цельности Фа-ИВДИВО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 xml:space="preserve">67108749 изначально вышестоящей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-цельности Ми-ИВДИВО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 xml:space="preserve">16777101 высокой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-цельности Ре-ИВДИВО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 xml:space="preserve">4194169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-цельности Октавной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>1048441 Синтез-реальности Истинной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>262009 стать-реальности Высокой Цельной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 xml:space="preserve">65401 </w:t>
      </w:r>
      <w:r w:rsidRPr="0040748D">
        <w:rPr>
          <w:rFonts w:ascii="Arial" w:hAnsi="Arial" w:cs="Arial"/>
          <w:sz w:val="24"/>
          <w:szCs w:val="24"/>
        </w:rPr>
        <w:t> </w:t>
      </w:r>
      <w:r w:rsidRPr="0040748D">
        <w:rPr>
          <w:rFonts w:ascii="Arial" w:hAnsi="Arial" w:cs="Arial"/>
          <w:sz w:val="24"/>
          <w:szCs w:val="24"/>
          <w:lang w:val="ru-RU"/>
        </w:rPr>
        <w:t xml:space="preserve"> истинной реальности Изначально Вышестоящей Метагалактики</w:t>
      </w:r>
      <w:r w:rsidRPr="0040748D">
        <w:rPr>
          <w:rFonts w:ascii="Arial" w:hAnsi="Arial" w:cs="Arial"/>
          <w:sz w:val="24"/>
          <w:szCs w:val="24"/>
          <w:lang w:val="ru-RU"/>
        </w:rPr>
        <w:br/>
        <w:t xml:space="preserve">16249 </w:t>
      </w:r>
      <w:r w:rsidRPr="0040748D">
        <w:rPr>
          <w:rFonts w:ascii="Arial" w:hAnsi="Arial" w:cs="Arial"/>
          <w:sz w:val="24"/>
          <w:szCs w:val="24"/>
        </w:rPr>
        <w:t> </w:t>
      </w:r>
      <w:r w:rsidRPr="0040748D">
        <w:rPr>
          <w:rFonts w:ascii="Arial" w:hAnsi="Arial" w:cs="Arial"/>
          <w:sz w:val="24"/>
          <w:szCs w:val="24"/>
          <w:lang w:val="ru-RU"/>
        </w:rPr>
        <w:t xml:space="preserve"> высокой цельной реальности Метагалактики Фа</w:t>
      </w:r>
      <w:r w:rsidRPr="0040748D">
        <w:rPr>
          <w:rFonts w:ascii="Arial" w:hAnsi="Arial" w:cs="Arial"/>
          <w:sz w:val="24"/>
          <w:szCs w:val="24"/>
          <w:lang w:val="ru-RU"/>
        </w:rPr>
        <w:br/>
        <w:t>3961 изначально вышестоящей реальности Галактики Млечного Пути</w:t>
      </w:r>
      <w:r w:rsidRPr="0040748D">
        <w:rPr>
          <w:rFonts w:ascii="Arial" w:hAnsi="Arial" w:cs="Arial"/>
          <w:sz w:val="24"/>
          <w:szCs w:val="24"/>
          <w:lang w:val="ru-RU"/>
        </w:rPr>
        <w:br/>
        <w:t>859 высокой реальности Солнечной системы</w:t>
      </w:r>
      <w:r w:rsidRPr="0040748D">
        <w:rPr>
          <w:rFonts w:ascii="Arial" w:hAnsi="Arial" w:cs="Arial"/>
          <w:sz w:val="24"/>
          <w:szCs w:val="24"/>
          <w:lang w:val="ru-RU"/>
        </w:rPr>
        <w:br/>
        <w:t>121 реальности Планеты Земля</w:t>
      </w:r>
    </w:p>
    <w:p w14:paraId="3C484790" w14:textId="77777777" w:rsidR="0040748D" w:rsidRDefault="0040748D">
      <w:pPr>
        <w:spacing w:after="160" w:line="259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br w:type="page"/>
      </w:r>
    </w:p>
    <w:p w14:paraId="4CC90036" w14:textId="77777777" w:rsidR="0040748D" w:rsidRPr="0040748D" w:rsidRDefault="0040748D" w:rsidP="0040748D">
      <w:pPr>
        <w:pStyle w:val="StandardWeb"/>
        <w:spacing w:before="240" w:beforeAutospacing="0" w:after="240" w:afterAutospacing="0"/>
        <w:rPr>
          <w:rFonts w:ascii="Arial" w:hAnsi="Arial" w:cs="Arial"/>
          <w:sz w:val="24"/>
          <w:szCs w:val="24"/>
          <w:lang w:val="ru-RU"/>
        </w:rPr>
      </w:pPr>
    </w:p>
    <w:p w14:paraId="5FB05964" w14:textId="3BEE4511" w:rsidR="0040748D" w:rsidRDefault="0040748D" w:rsidP="00AC3959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ru-RU"/>
        </w:rPr>
      </w:pPr>
      <w:r w:rsidRPr="0040748D">
        <w:rPr>
          <w:rFonts w:ascii="Arial" w:hAnsi="Arial" w:cs="Arial"/>
          <w:b/>
          <w:bCs/>
          <w:color w:val="FF0000"/>
          <w:sz w:val="24"/>
          <w:szCs w:val="24"/>
          <w:lang w:val="ru-RU"/>
        </w:rPr>
        <w:t>План Синтеза Подразделения на 2021-2022 синтез-год</w:t>
      </w:r>
    </w:p>
    <w:p w14:paraId="3EDC6A47" w14:textId="77777777" w:rsidR="0040748D" w:rsidRPr="0040748D" w:rsidRDefault="0040748D" w:rsidP="00AC3959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CD3FAAE" w14:textId="77777777" w:rsidR="00AC3959" w:rsidRDefault="0040748D" w:rsidP="00AC395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Ипостасность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явления</w:t>
      </w:r>
      <w:r w:rsidR="00AC3959">
        <w:rPr>
          <w:rFonts w:ascii="Arial" w:hAnsi="Arial" w:cs="Arial"/>
          <w:sz w:val="24"/>
          <w:szCs w:val="24"/>
        </w:rPr>
        <w:t>:</w:t>
      </w:r>
      <w:r w:rsidRPr="0040748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546BC62" w14:textId="77777777" w:rsidR="00AC3959" w:rsidRDefault="0040748D" w:rsidP="00AC3959">
      <w:pPr>
        <w:numPr>
          <w:ilvl w:val="1"/>
          <w:numId w:val="1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ИВО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синтезфизически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каждым компетентным подразделения</w:t>
      </w:r>
    </w:p>
    <w:p w14:paraId="70438F4A" w14:textId="77777777" w:rsidR="00AC3959" w:rsidRDefault="0040748D" w:rsidP="00AC3959">
      <w:pPr>
        <w:numPr>
          <w:ilvl w:val="1"/>
          <w:numId w:val="1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AC3959">
        <w:rPr>
          <w:rFonts w:ascii="Arial" w:hAnsi="Arial" w:cs="Arial"/>
          <w:sz w:val="24"/>
          <w:szCs w:val="24"/>
          <w:lang w:val="ru-RU"/>
        </w:rPr>
        <w:t>Аватар-Ипостаси - ИВ Человека ИВО</w:t>
      </w:r>
    </w:p>
    <w:p w14:paraId="0FE60196" w14:textId="77777777" w:rsidR="00AC3959" w:rsidRDefault="0040748D" w:rsidP="00AC3959">
      <w:pPr>
        <w:numPr>
          <w:ilvl w:val="1"/>
          <w:numId w:val="1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AC3959">
        <w:rPr>
          <w:rFonts w:ascii="Arial" w:hAnsi="Arial" w:cs="Arial"/>
          <w:sz w:val="24"/>
          <w:szCs w:val="24"/>
          <w:lang w:val="ru-RU"/>
        </w:rPr>
        <w:t xml:space="preserve">ИВАС Кут Хуми </w:t>
      </w:r>
      <w:proofErr w:type="spellStart"/>
      <w:r w:rsidRPr="00AC3959">
        <w:rPr>
          <w:rFonts w:ascii="Arial" w:hAnsi="Arial" w:cs="Arial"/>
          <w:sz w:val="24"/>
          <w:szCs w:val="24"/>
          <w:lang w:val="ru-RU"/>
        </w:rPr>
        <w:t>Фаинь</w:t>
      </w:r>
      <w:proofErr w:type="spellEnd"/>
      <w:r w:rsidRPr="00AC395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C3959">
        <w:rPr>
          <w:rFonts w:ascii="Arial" w:hAnsi="Arial" w:cs="Arial"/>
          <w:sz w:val="24"/>
          <w:szCs w:val="24"/>
          <w:lang w:val="ru-RU"/>
        </w:rPr>
        <w:t>синтезфизически</w:t>
      </w:r>
      <w:proofErr w:type="spellEnd"/>
      <w:r w:rsidRPr="00AC3959">
        <w:rPr>
          <w:rFonts w:ascii="Arial" w:hAnsi="Arial" w:cs="Arial"/>
          <w:sz w:val="24"/>
          <w:szCs w:val="24"/>
          <w:lang w:val="ru-RU"/>
        </w:rPr>
        <w:t xml:space="preserve"> каждым компетентным подразделения</w:t>
      </w:r>
    </w:p>
    <w:p w14:paraId="2FDE3F38" w14:textId="77777777" w:rsidR="00AC3959" w:rsidRDefault="0040748D" w:rsidP="00AC3959">
      <w:pPr>
        <w:numPr>
          <w:ilvl w:val="1"/>
          <w:numId w:val="1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AC3959">
        <w:rPr>
          <w:rFonts w:ascii="Arial" w:hAnsi="Arial" w:cs="Arial"/>
          <w:sz w:val="24"/>
          <w:szCs w:val="24"/>
          <w:lang w:val="ru-RU"/>
        </w:rPr>
        <w:t xml:space="preserve">ИВАС Олафа Данаи </w:t>
      </w:r>
      <w:proofErr w:type="spellStart"/>
      <w:r w:rsidRPr="00AC3959">
        <w:rPr>
          <w:rFonts w:ascii="Arial" w:hAnsi="Arial" w:cs="Arial"/>
          <w:sz w:val="24"/>
          <w:szCs w:val="24"/>
          <w:lang w:val="ru-RU"/>
        </w:rPr>
        <w:t>синтезфизически</w:t>
      </w:r>
      <w:proofErr w:type="spellEnd"/>
      <w:r w:rsidRPr="00AC3959">
        <w:rPr>
          <w:rFonts w:ascii="Arial" w:hAnsi="Arial" w:cs="Arial"/>
          <w:sz w:val="24"/>
          <w:szCs w:val="24"/>
          <w:lang w:val="ru-RU"/>
        </w:rPr>
        <w:t xml:space="preserve"> каждым компетентным подразделения</w:t>
      </w:r>
    </w:p>
    <w:p w14:paraId="48739CFB" w14:textId="7C2C1F75" w:rsidR="0040748D" w:rsidRDefault="0040748D" w:rsidP="00AC3959">
      <w:pPr>
        <w:numPr>
          <w:ilvl w:val="1"/>
          <w:numId w:val="1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AC3959">
        <w:rPr>
          <w:rFonts w:ascii="Arial" w:hAnsi="Arial" w:cs="Arial"/>
          <w:sz w:val="24"/>
          <w:szCs w:val="24"/>
          <w:lang w:val="ru-RU"/>
        </w:rPr>
        <w:t xml:space="preserve">ИВАС ДК </w:t>
      </w:r>
      <w:proofErr w:type="spellStart"/>
      <w:r w:rsidRPr="00AC3959">
        <w:rPr>
          <w:rFonts w:ascii="Arial" w:hAnsi="Arial" w:cs="Arial"/>
          <w:sz w:val="24"/>
          <w:szCs w:val="24"/>
          <w:lang w:val="ru-RU"/>
        </w:rPr>
        <w:t>синтезфизически</w:t>
      </w:r>
      <w:proofErr w:type="spellEnd"/>
      <w:r w:rsidRPr="00AC3959">
        <w:rPr>
          <w:rFonts w:ascii="Arial" w:hAnsi="Arial" w:cs="Arial"/>
          <w:sz w:val="24"/>
          <w:szCs w:val="24"/>
          <w:lang w:val="ru-RU"/>
        </w:rPr>
        <w:t xml:space="preserve"> каждым компетентным подразделения</w:t>
      </w:r>
    </w:p>
    <w:p w14:paraId="324265B8" w14:textId="77777777" w:rsidR="00AC3959" w:rsidRPr="0040748D" w:rsidRDefault="00AC3959" w:rsidP="00550536">
      <w:p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E2AEC55" w14:textId="67750F66" w:rsidR="00550536" w:rsidRDefault="0040748D" w:rsidP="00550536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Концентрация Огня и Синтеза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Живики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/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Праживики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Живического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тела и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Праживического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пратела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Изначально Вышестоящего Отца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синтезфизично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/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синтезтелесно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, Синтез ИВДИВО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Живической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метагалактики, Синтез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живической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истинной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ивдиво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>-реальности каждым компетентным подразделения.</w:t>
      </w:r>
    </w:p>
    <w:p w14:paraId="4A32668E" w14:textId="77777777" w:rsidR="00AC3959" w:rsidRPr="0040748D" w:rsidRDefault="00AC3959" w:rsidP="00550536">
      <w:p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84643D3" w14:textId="547EAF99" w:rsidR="0040748D" w:rsidRPr="00550536" w:rsidRDefault="0040748D" w:rsidP="00AC3959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Явление Столпа, Нити Синтеза, Ядра Синтеза, Сферы подразделения ИВДИВО 17179869049 с-и-ц Си ИВДИВО Мг Хайльбронн. </w:t>
      </w:r>
      <w:r w:rsidRPr="00550536">
        <w:rPr>
          <w:rFonts w:ascii="Arial" w:hAnsi="Arial" w:cs="Arial"/>
          <w:sz w:val="24"/>
          <w:szCs w:val="24"/>
          <w:lang w:val="ru-RU"/>
        </w:rPr>
        <w:t>Зальцгиттер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1B236BA8" w14:textId="77777777" w:rsidR="00550536" w:rsidRP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445EEFF" w14:textId="77777777" w:rsidR="00550536" w:rsidRDefault="00550536" w:rsidP="00550536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Развертка Мировой среды Жизни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ИВОтцом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Живикой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ИВО</w:t>
      </w:r>
    </w:p>
    <w:p w14:paraId="39EEB442" w14:textId="77777777" w:rsidR="00550536" w:rsidRPr="0040748D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21026769" w14:textId="2A7F4052" w:rsidR="00550536" w:rsidRPr="00550536" w:rsidRDefault="00550536" w:rsidP="00550536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Концентрация среды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ИВДома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ИВО на территории служения Синтезом 32 Организаций</w:t>
      </w:r>
    </w:p>
    <w:p w14:paraId="16FEA925" w14:textId="77777777" w:rsidR="00AC3959" w:rsidRPr="00550536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3AA5000C" w14:textId="42ABB108" w:rsidR="0040748D" w:rsidRDefault="0040748D" w:rsidP="00AC3959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Явление Совета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ИВОтца</w:t>
      </w:r>
      <w:proofErr w:type="spellEnd"/>
      <w:r w:rsidRPr="0040748D">
        <w:rPr>
          <w:rFonts w:ascii="Arial" w:hAnsi="Arial" w:cs="Arial"/>
          <w:sz w:val="24"/>
          <w:szCs w:val="24"/>
        </w:rPr>
        <w:t> </w:t>
      </w:r>
      <w:r w:rsidRPr="0040748D">
        <w:rPr>
          <w:rFonts w:ascii="Arial" w:hAnsi="Arial" w:cs="Arial"/>
          <w:sz w:val="24"/>
          <w:szCs w:val="24"/>
          <w:lang w:val="ru-RU"/>
        </w:rPr>
        <w:t xml:space="preserve"> и физически Аватарами подразделения ИВДИВО Хайльбронн. </w:t>
      </w:r>
      <w:proofErr w:type="spellStart"/>
      <w:r w:rsidRPr="0040748D">
        <w:rPr>
          <w:rFonts w:ascii="Arial" w:hAnsi="Arial" w:cs="Arial"/>
          <w:sz w:val="24"/>
          <w:szCs w:val="24"/>
        </w:rPr>
        <w:t>Зальцгиттер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ежемесячно</w:t>
      </w:r>
      <w:proofErr w:type="spellEnd"/>
      <w:r w:rsidRPr="0040748D">
        <w:rPr>
          <w:rFonts w:ascii="Arial" w:hAnsi="Arial" w:cs="Arial"/>
          <w:sz w:val="24"/>
          <w:szCs w:val="24"/>
        </w:rPr>
        <w:t> </w:t>
      </w:r>
    </w:p>
    <w:p w14:paraId="4FB34969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66FF92B7" w14:textId="231E1AD5" w:rsidR="0040748D" w:rsidRDefault="0040748D" w:rsidP="00AC3959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Явление Совета подразделения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ИВОтца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ИВДИВО Хайльбронн. </w:t>
      </w:r>
      <w:proofErr w:type="spellStart"/>
      <w:r w:rsidRPr="0040748D">
        <w:rPr>
          <w:rFonts w:ascii="Arial" w:hAnsi="Arial" w:cs="Arial"/>
          <w:sz w:val="24"/>
          <w:szCs w:val="24"/>
        </w:rPr>
        <w:t>Зальцгиттер</w:t>
      </w:r>
      <w:proofErr w:type="spellEnd"/>
      <w:r w:rsidRPr="0040748D">
        <w:rPr>
          <w:rFonts w:ascii="Arial" w:hAnsi="Arial" w:cs="Arial"/>
          <w:sz w:val="24"/>
          <w:szCs w:val="24"/>
        </w:rPr>
        <w:t> </w:t>
      </w:r>
    </w:p>
    <w:p w14:paraId="54F832B9" w14:textId="77777777" w:rsid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0212CEE4" w14:textId="1C28E373" w:rsidR="00550536" w:rsidRPr="00550536" w:rsidRDefault="00550536" w:rsidP="00550536">
      <w:pPr>
        <w:numPr>
          <w:ilvl w:val="0"/>
          <w:numId w:val="6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Проведение занятий и тренингов Аватарами организаций</w:t>
      </w:r>
    </w:p>
    <w:p w14:paraId="1B72DAAD" w14:textId="77777777" w:rsidR="00AC3959" w:rsidRPr="00550536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3C119BD7" w14:textId="26F5E9C8" w:rsidR="00AC3959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Разработка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Части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Живическое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тело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ИВО</w:t>
      </w:r>
    </w:p>
    <w:p w14:paraId="43166F41" w14:textId="77777777" w:rsidR="00AC3959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71CB2657" w14:textId="544B19DF" w:rsidR="0040748D" w:rsidRDefault="00AC3959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r w:rsidRPr="0040748D">
        <w:rPr>
          <w:rFonts w:ascii="Arial" w:hAnsi="Arial" w:cs="Arial"/>
          <w:sz w:val="24"/>
          <w:szCs w:val="24"/>
          <w:lang w:val="ru-RU"/>
        </w:rPr>
        <w:t>П</w:t>
      </w:r>
      <w:proofErr w:type="spellStart"/>
      <w:r w:rsidR="0040748D" w:rsidRPr="00AC3959">
        <w:rPr>
          <w:rFonts w:ascii="Arial" w:hAnsi="Arial" w:cs="Arial"/>
          <w:sz w:val="24"/>
          <w:szCs w:val="24"/>
        </w:rPr>
        <w:t>роработка</w:t>
      </w:r>
      <w:proofErr w:type="spellEnd"/>
      <w:r w:rsidR="0040748D" w:rsidRPr="00AC3959">
        <w:rPr>
          <w:rFonts w:ascii="Arial" w:hAnsi="Arial" w:cs="Arial"/>
          <w:sz w:val="24"/>
          <w:szCs w:val="24"/>
        </w:rPr>
        <w:t xml:space="preserve"> 57-х </w:t>
      </w:r>
      <w:proofErr w:type="spellStart"/>
      <w:r w:rsidR="0040748D" w:rsidRPr="00AC3959">
        <w:rPr>
          <w:rFonts w:ascii="Arial" w:hAnsi="Arial" w:cs="Arial"/>
          <w:sz w:val="24"/>
          <w:szCs w:val="24"/>
        </w:rPr>
        <w:t>Синтезов</w:t>
      </w:r>
      <w:proofErr w:type="spellEnd"/>
    </w:p>
    <w:p w14:paraId="189F9C41" w14:textId="77777777" w:rsidR="00AC3959" w:rsidRPr="0040748D" w:rsidRDefault="00AC3959" w:rsidP="00550536">
      <w:p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3A9437D9" w14:textId="77777777" w:rsidR="00550536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Разработка Части Подразделения </w:t>
      </w:r>
    </w:p>
    <w:p w14:paraId="08755D75" w14:textId="77777777" w:rsidR="00550536" w:rsidRDefault="0040748D" w:rsidP="00550536">
      <w:pPr>
        <w:numPr>
          <w:ilvl w:val="1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ИВДИВО-тело сути Изначально Вышестоящего Отца</w:t>
      </w:r>
      <w:r w:rsidRPr="0040748D">
        <w:rPr>
          <w:rFonts w:ascii="Arial" w:hAnsi="Arial" w:cs="Arial"/>
          <w:sz w:val="24"/>
          <w:szCs w:val="24"/>
        </w:rPr>
        <w:t> </w:t>
      </w:r>
      <w:r w:rsidRPr="0040748D">
        <w:rPr>
          <w:rFonts w:ascii="Arial" w:hAnsi="Arial" w:cs="Arial"/>
          <w:sz w:val="24"/>
          <w:szCs w:val="24"/>
          <w:lang w:val="ru-RU"/>
        </w:rPr>
        <w:t xml:space="preserve"> Человека 17179869049-й Синтез-ИВДИВО Цельности </w:t>
      </w:r>
      <w:r w:rsidRPr="0040748D">
        <w:rPr>
          <w:rFonts w:ascii="Arial" w:hAnsi="Arial" w:cs="Arial"/>
          <w:sz w:val="24"/>
          <w:szCs w:val="24"/>
        </w:rPr>
        <w:t> </w:t>
      </w:r>
      <w:r w:rsidRPr="0040748D">
        <w:rPr>
          <w:rFonts w:ascii="Arial" w:hAnsi="Arial" w:cs="Arial"/>
          <w:sz w:val="24"/>
          <w:szCs w:val="24"/>
          <w:lang w:val="ru-RU"/>
        </w:rPr>
        <w:t>(6-й год разработки)</w:t>
      </w:r>
    </w:p>
    <w:p w14:paraId="5ED24529" w14:textId="198EFD90" w:rsidR="0040748D" w:rsidRDefault="0040748D" w:rsidP="00550536">
      <w:pPr>
        <w:numPr>
          <w:ilvl w:val="1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550536">
        <w:rPr>
          <w:rFonts w:ascii="Arial" w:hAnsi="Arial" w:cs="Arial"/>
          <w:sz w:val="24"/>
          <w:szCs w:val="24"/>
          <w:lang w:val="ru-RU"/>
        </w:rPr>
        <w:t>ИВДИВО-тело смысла Изначально Вышестоящего Отца Человека ИВДИВО Планеты Земля</w:t>
      </w:r>
    </w:p>
    <w:p w14:paraId="1DA24FA9" w14:textId="77777777" w:rsidR="00550536" w:rsidRP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3B41428" w14:textId="1E6CF9AC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lastRenderedPageBreak/>
        <w:t>Разработка дееспособности командного и индивидуального Фа</w:t>
      </w:r>
    </w:p>
    <w:p w14:paraId="55B309EF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6E760956" w14:textId="4C81ED24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Разработка Части личной ответственности (согласно Регламенту 5)</w:t>
      </w:r>
    </w:p>
    <w:p w14:paraId="2F7355BF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1511B08" w14:textId="77777777" w:rsidR="0040748D" w:rsidRP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Развитие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партии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MBKD</w:t>
      </w:r>
    </w:p>
    <w:p w14:paraId="5F86E63C" w14:textId="03DC8D61" w:rsidR="0040748D" w:rsidRPr="0040748D" w:rsidRDefault="0040748D" w:rsidP="00AC3959">
      <w:pPr>
        <w:pStyle w:val="StandardWeb"/>
        <w:numPr>
          <w:ilvl w:val="1"/>
          <w:numId w:val="34"/>
        </w:num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командные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40748D">
        <w:rPr>
          <w:rFonts w:ascii="Arial" w:hAnsi="Arial" w:cs="Arial"/>
          <w:sz w:val="24"/>
          <w:szCs w:val="24"/>
        </w:rPr>
        <w:t>проработки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актуальных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тематик</w:t>
      </w:r>
      <w:proofErr w:type="spellEnd"/>
      <w:r w:rsidRPr="0040748D">
        <w:rPr>
          <w:rFonts w:ascii="Arial" w:hAnsi="Arial" w:cs="Arial"/>
          <w:sz w:val="24"/>
          <w:szCs w:val="24"/>
        </w:rPr>
        <w:t> </w:t>
      </w:r>
    </w:p>
    <w:p w14:paraId="553B6DF4" w14:textId="76D6D1C5" w:rsidR="0040748D" w:rsidRDefault="0040748D" w:rsidP="00AC3959">
      <w:pPr>
        <w:pStyle w:val="StandardWeb"/>
        <w:numPr>
          <w:ilvl w:val="1"/>
          <w:numId w:val="34"/>
        </w:numPr>
        <w:spacing w:before="0" w:beforeAutospacing="0" w:after="0" w:afterAutospacing="0" w:line="276" w:lineRule="auto"/>
        <w:rPr>
          <w:rFonts w:ascii="Arial" w:hAnsi="Arial" w:cs="Arial"/>
          <w:sz w:val="24"/>
          <w:szCs w:val="24"/>
          <w:lang w:val="ru-RU"/>
        </w:rPr>
      </w:pPr>
      <w:r w:rsidRPr="00AC3959">
        <w:rPr>
          <w:rFonts w:ascii="Arial" w:hAnsi="Arial" w:cs="Arial"/>
          <w:sz w:val="24"/>
          <w:szCs w:val="24"/>
          <w:lang w:val="ru-RU"/>
        </w:rPr>
        <w:t xml:space="preserve">практики, </w:t>
      </w:r>
      <w:r w:rsidR="00AC3959" w:rsidRPr="0040748D">
        <w:rPr>
          <w:rFonts w:ascii="Arial" w:hAnsi="Arial" w:cs="Arial"/>
          <w:sz w:val="24"/>
          <w:szCs w:val="24"/>
          <w:lang w:val="ru-RU"/>
        </w:rPr>
        <w:t>т</w:t>
      </w:r>
      <w:r w:rsidRPr="00AC3959">
        <w:rPr>
          <w:rFonts w:ascii="Arial" w:hAnsi="Arial" w:cs="Arial"/>
          <w:sz w:val="24"/>
          <w:szCs w:val="24"/>
          <w:lang w:val="ru-RU"/>
        </w:rPr>
        <w:t>ренинги</w:t>
      </w:r>
      <w:r w:rsidRPr="0040748D">
        <w:rPr>
          <w:rFonts w:ascii="Arial" w:hAnsi="Arial" w:cs="Arial"/>
          <w:sz w:val="24"/>
          <w:szCs w:val="24"/>
        </w:rPr>
        <w:t> </w:t>
      </w:r>
      <w:r w:rsidRPr="00AC3959">
        <w:rPr>
          <w:rFonts w:ascii="Arial" w:hAnsi="Arial" w:cs="Arial"/>
          <w:sz w:val="24"/>
          <w:szCs w:val="24"/>
          <w:lang w:val="ru-RU"/>
        </w:rPr>
        <w:t xml:space="preserve"> с ИВАС, </w:t>
      </w:r>
      <w:proofErr w:type="spellStart"/>
      <w:r w:rsidRPr="00AC3959">
        <w:rPr>
          <w:rFonts w:ascii="Arial" w:hAnsi="Arial" w:cs="Arial"/>
          <w:sz w:val="24"/>
          <w:szCs w:val="24"/>
          <w:lang w:val="ru-RU"/>
        </w:rPr>
        <w:t>ИВОтцом</w:t>
      </w:r>
      <w:proofErr w:type="spellEnd"/>
    </w:p>
    <w:p w14:paraId="2A3A686E" w14:textId="77777777" w:rsidR="00550536" w:rsidRPr="00AC3959" w:rsidRDefault="00550536" w:rsidP="00550536">
      <w:pPr>
        <w:pStyle w:val="StandardWeb"/>
        <w:spacing w:before="0" w:beforeAutospacing="0" w:after="0" w:afterAutospacing="0" w:line="276" w:lineRule="auto"/>
        <w:ind w:left="1440"/>
        <w:rPr>
          <w:rFonts w:ascii="Arial" w:hAnsi="Arial" w:cs="Arial"/>
          <w:sz w:val="24"/>
          <w:szCs w:val="24"/>
          <w:lang w:val="ru-RU"/>
        </w:rPr>
      </w:pPr>
    </w:p>
    <w:p w14:paraId="63F60188" w14:textId="77777777" w:rsidR="0040748D" w:rsidRP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Развитие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МАН </w:t>
      </w:r>
      <w:proofErr w:type="spellStart"/>
      <w:r w:rsidRPr="0040748D">
        <w:rPr>
          <w:rFonts w:ascii="Arial" w:hAnsi="Arial" w:cs="Arial"/>
          <w:sz w:val="24"/>
          <w:szCs w:val="24"/>
        </w:rPr>
        <w:t>Германии</w:t>
      </w:r>
      <w:proofErr w:type="spellEnd"/>
      <w:r w:rsidRPr="0040748D">
        <w:rPr>
          <w:rFonts w:ascii="Arial" w:hAnsi="Arial" w:cs="Arial"/>
          <w:sz w:val="24"/>
          <w:szCs w:val="24"/>
        </w:rPr>
        <w:t> </w:t>
      </w:r>
    </w:p>
    <w:p w14:paraId="6FA59AB7" w14:textId="5FD41778" w:rsidR="0040748D" w:rsidRPr="00AC3959" w:rsidRDefault="0040748D" w:rsidP="00AC3959">
      <w:pPr>
        <w:pStyle w:val="StandardWeb"/>
        <w:numPr>
          <w:ilvl w:val="1"/>
          <w:numId w:val="34"/>
        </w:numPr>
        <w:spacing w:before="0" w:beforeAutospacing="0" w:after="0" w:afterAutospacing="0" w:line="276" w:lineRule="auto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практики, тренинги, изучение</w:t>
      </w:r>
      <w:r w:rsidRPr="0040748D">
        <w:rPr>
          <w:rFonts w:ascii="Arial" w:hAnsi="Arial" w:cs="Arial"/>
          <w:color w:val="FF0000"/>
          <w:sz w:val="24"/>
          <w:szCs w:val="24"/>
          <w:lang w:val="ru-RU"/>
        </w:rPr>
        <w:t xml:space="preserve"> </w:t>
      </w:r>
      <w:r w:rsidRPr="0040748D">
        <w:rPr>
          <w:rFonts w:ascii="Arial" w:hAnsi="Arial" w:cs="Arial"/>
          <w:sz w:val="24"/>
          <w:szCs w:val="24"/>
          <w:lang w:val="ru-RU"/>
        </w:rPr>
        <w:t>Парадигмы и разработка Ядер Парадигм ИВО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66954303" w14:textId="77777777" w:rsidR="00AC3959" w:rsidRPr="0040748D" w:rsidRDefault="00AC3959" w:rsidP="00AC3959">
      <w:pPr>
        <w:pStyle w:val="StandardWeb"/>
        <w:spacing w:before="0" w:beforeAutospacing="0" w:after="0" w:afterAutospacing="0" w:line="276" w:lineRule="auto"/>
        <w:ind w:left="1440"/>
        <w:rPr>
          <w:rFonts w:ascii="Arial" w:hAnsi="Arial" w:cs="Arial"/>
          <w:sz w:val="24"/>
          <w:szCs w:val="24"/>
          <w:lang w:val="ru-RU"/>
        </w:rPr>
      </w:pPr>
    </w:p>
    <w:p w14:paraId="3F2D564B" w14:textId="23973D7D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Развитие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Метагалактических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Центров</w:t>
      </w:r>
      <w:proofErr w:type="spellEnd"/>
      <w:r w:rsidRPr="0040748D">
        <w:rPr>
          <w:rFonts w:ascii="Arial" w:hAnsi="Arial" w:cs="Arial"/>
          <w:sz w:val="24"/>
          <w:szCs w:val="24"/>
        </w:rPr>
        <w:t> </w:t>
      </w:r>
    </w:p>
    <w:p w14:paraId="7C1E99E8" w14:textId="77777777" w:rsid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65C3CCDE" w14:textId="77777777" w:rsidR="00550536" w:rsidRPr="0040748D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Поддержание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чистоты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информационной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среды</w:t>
      </w:r>
      <w:proofErr w:type="spellEnd"/>
    </w:p>
    <w:p w14:paraId="27C11BEA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49543FCE" w14:textId="3658980E" w:rsidR="0040748D" w:rsidRPr="00AC3959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Разработка 5-рицы (от Человека Синтеза до Учителя Синтеза)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7FCE25D4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020A365" w14:textId="228E2091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Разработка 8-рицы ИВО (от Человека до Отца)</w:t>
      </w:r>
    </w:p>
    <w:p w14:paraId="4184198A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3F292033" w14:textId="213A753E" w:rsidR="0040748D" w:rsidRPr="00550536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Разработка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Экополисов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ответственности практиками, тренингами,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синтезфизическими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действиями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5AB0800C" w14:textId="77777777" w:rsidR="00550536" w:rsidRPr="00AC3959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646CC20" w14:textId="402D32DD" w:rsidR="00550536" w:rsidRPr="00550536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Организация деятельности в Зданиях ИВДИВО 320-ти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Экополисов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Ответственности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21050E58" w14:textId="77777777" w:rsidR="00550536" w:rsidRPr="00AC3959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69BDE821" w14:textId="5A041970" w:rsidR="00550536" w:rsidRPr="00550536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Ответственное и компетентное Дежурство в здании подразделения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6A50C4DD" w14:textId="77777777" w:rsidR="00550536" w:rsidRPr="00AC3959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13D51F20" w14:textId="77777777" w:rsidR="00550536" w:rsidRPr="0040748D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Наработка дееспособности в служебных и личных зданиях</w:t>
      </w:r>
    </w:p>
    <w:p w14:paraId="7217C625" w14:textId="77777777" w:rsidR="00550536" w:rsidRDefault="00550536" w:rsidP="00550536">
      <w:pPr>
        <w:pStyle w:val="StandardWeb"/>
        <w:numPr>
          <w:ilvl w:val="1"/>
          <w:numId w:val="34"/>
        </w:numPr>
        <w:spacing w:before="0" w:beforeAutospacing="0" w:after="0" w:afterAutospacing="0" w:line="276" w:lineRule="auto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практики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0748D">
        <w:rPr>
          <w:rFonts w:ascii="Arial" w:hAnsi="Arial" w:cs="Arial"/>
          <w:sz w:val="24"/>
          <w:szCs w:val="24"/>
        </w:rPr>
        <w:t>тренинги</w:t>
      </w:r>
      <w:proofErr w:type="spellEnd"/>
    </w:p>
    <w:p w14:paraId="2EB56DA0" w14:textId="77777777" w:rsidR="00AC3959" w:rsidRPr="0040748D" w:rsidRDefault="00AC3959" w:rsidP="00550536">
      <w:p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FBAB2DD" w14:textId="5FCD3188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Сложение философии синтеза каждого и подразделения в целом</w:t>
      </w:r>
    </w:p>
    <w:p w14:paraId="5DF20BEB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33526A54" w14:textId="379D30B2" w:rsidR="00550536" w:rsidRDefault="0040748D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Еженедельная разработка Ядерным Синтезом (Волна Синтеза ИВДИВО)</w:t>
      </w:r>
    </w:p>
    <w:p w14:paraId="2461F169" w14:textId="77777777" w:rsid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3BD29B53" w14:textId="5C770D54" w:rsidR="00550536" w:rsidRPr="00550536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550536">
        <w:rPr>
          <w:rFonts w:ascii="Arial" w:hAnsi="Arial" w:cs="Arial"/>
          <w:sz w:val="24"/>
          <w:szCs w:val="24"/>
          <w:lang w:val="ru-RU"/>
        </w:rPr>
        <w:t>Разработанность и применимость инструментами служения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5E473498" w14:textId="77777777" w:rsidR="00550536" w:rsidRP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86CA8F1" w14:textId="6CB98654" w:rsidR="0040748D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550536">
        <w:rPr>
          <w:rFonts w:ascii="Arial" w:hAnsi="Arial" w:cs="Arial"/>
          <w:sz w:val="24"/>
          <w:szCs w:val="24"/>
          <w:lang w:val="ru-RU"/>
        </w:rPr>
        <w:t>Обучение и дееспособность Воинами Синтеза</w:t>
      </w:r>
    </w:p>
    <w:p w14:paraId="24633FED" w14:textId="77777777" w:rsidR="00550536" w:rsidRP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40FD98E1" w14:textId="34EBE080" w:rsidR="00AC3959" w:rsidRPr="00550536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Разработанность, образованность и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применённость</w:t>
      </w:r>
      <w:proofErr w:type="spellEnd"/>
      <w:r w:rsidRPr="0040748D">
        <w:rPr>
          <w:rFonts w:ascii="Arial" w:hAnsi="Arial" w:cs="Arial"/>
          <w:sz w:val="24"/>
          <w:szCs w:val="24"/>
          <w:lang w:val="ru-RU"/>
        </w:rPr>
        <w:t xml:space="preserve"> системы ЭП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58105CB9" w14:textId="77777777" w:rsidR="00550536" w:rsidRP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1F30F9CD" w14:textId="77777777" w:rsidR="00550536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Наработка пропускной способности Синтеза каждым компетентным подразделения</w:t>
      </w:r>
    </w:p>
    <w:p w14:paraId="4F242BEA" w14:textId="77777777" w:rsidR="00AC3959" w:rsidRPr="00550536" w:rsidRDefault="00AC3959" w:rsidP="00550536">
      <w:p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61611951" w14:textId="4B80C255" w:rsidR="00AC3959" w:rsidRDefault="0040748D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lastRenderedPageBreak/>
        <w:t>Рост и развитие Подразделения ИВДИВО Хайльбронн. Зальцгиттер (количественный рост и разработка Должностной Компетенции)</w:t>
      </w:r>
    </w:p>
    <w:p w14:paraId="25AC125E" w14:textId="77777777" w:rsidR="00550536" w:rsidRP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D9A9EEF" w14:textId="0A91F670" w:rsidR="00550536" w:rsidRPr="00550536" w:rsidRDefault="0040748D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Продолжение круга Синтеза в г. Хайльбронн</w:t>
      </w:r>
    </w:p>
    <w:p w14:paraId="4069BD39" w14:textId="65152020" w:rsidR="0040748D" w:rsidRDefault="0040748D" w:rsidP="00550536">
      <w:pPr>
        <w:pStyle w:val="StandardWeb"/>
        <w:numPr>
          <w:ilvl w:val="1"/>
          <w:numId w:val="34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проработка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Синтезов</w:t>
      </w:r>
      <w:proofErr w:type="spellEnd"/>
    </w:p>
    <w:p w14:paraId="660DAC97" w14:textId="77777777" w:rsidR="00AC3959" w:rsidRPr="0040748D" w:rsidRDefault="00AC3959" w:rsidP="00AC3959">
      <w:pPr>
        <w:pStyle w:val="StandardWeb"/>
        <w:spacing w:before="0" w:beforeAutospacing="0" w:after="0" w:afterAutospacing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47390F6B" w14:textId="35A2F738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Фиксация круга Синтеза в г. Дипхольц и других новых кругов Синтеза</w:t>
      </w:r>
    </w:p>
    <w:p w14:paraId="47F2FB6E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3114719" w14:textId="4FA48DDE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Проведение занятий и мероприятий с новичками</w:t>
      </w:r>
    </w:p>
    <w:p w14:paraId="76E34E7E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8E17201" w14:textId="0947379B" w:rsidR="0040748D" w:rsidRPr="00AC3959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Развёртывание праздничного Огня и Синтеза по территории служения</w:t>
      </w:r>
      <w:r w:rsidRPr="0040748D">
        <w:rPr>
          <w:rFonts w:ascii="Arial" w:hAnsi="Arial" w:cs="Arial"/>
          <w:sz w:val="24"/>
          <w:szCs w:val="24"/>
        </w:rPr>
        <w:t> </w:t>
      </w:r>
    </w:p>
    <w:p w14:paraId="0C2CE44B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7BDF8E2A" w14:textId="313EC074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Компетентная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развёртка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Рождественских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стяжаний</w:t>
      </w:r>
      <w:proofErr w:type="spellEnd"/>
    </w:p>
    <w:p w14:paraId="4F69E640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4A5DE090" w14:textId="37158658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Участие в Международном Съезде Посвящённых 22.02.2022</w:t>
      </w:r>
    </w:p>
    <w:p w14:paraId="4FCFA9F2" w14:textId="77777777" w:rsid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178FBEF2" w14:textId="6CB789CB" w:rsidR="00550536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Участие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0748D">
        <w:rPr>
          <w:rFonts w:ascii="Arial" w:hAnsi="Arial" w:cs="Arial"/>
          <w:sz w:val="24"/>
          <w:szCs w:val="24"/>
        </w:rPr>
        <w:t>съезде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ИВДИВО </w:t>
      </w:r>
    </w:p>
    <w:p w14:paraId="582E2BA1" w14:textId="77777777" w:rsidR="00550536" w:rsidRDefault="00550536" w:rsidP="00550536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5125ED82" w14:textId="77777777" w:rsidR="00550536" w:rsidRDefault="00550536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40748D">
        <w:rPr>
          <w:rFonts w:ascii="Arial" w:hAnsi="Arial" w:cs="Arial"/>
          <w:sz w:val="24"/>
          <w:szCs w:val="24"/>
        </w:rPr>
        <w:t>Организация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регионального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Съезда</w:t>
      </w:r>
      <w:proofErr w:type="spellEnd"/>
      <w:r w:rsidRPr="004074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748D">
        <w:rPr>
          <w:rFonts w:ascii="Arial" w:hAnsi="Arial" w:cs="Arial"/>
          <w:sz w:val="24"/>
          <w:szCs w:val="24"/>
        </w:rPr>
        <w:t>подразделения</w:t>
      </w:r>
      <w:proofErr w:type="spellEnd"/>
    </w:p>
    <w:p w14:paraId="6A94BFA7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09CDE6F8" w14:textId="46375528" w:rsidR="00AC3959" w:rsidRPr="00550536" w:rsidRDefault="0040748D" w:rsidP="00550536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>Разработка и оформление Тезисов и Статей ДК</w:t>
      </w:r>
    </w:p>
    <w:p w14:paraId="3254B3E9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</w:rPr>
      </w:pPr>
    </w:p>
    <w:p w14:paraId="4A3211CF" w14:textId="7686C45D" w:rsidR="0040748D" w:rsidRDefault="0040748D" w:rsidP="00AC3959">
      <w:pPr>
        <w:numPr>
          <w:ilvl w:val="0"/>
          <w:numId w:val="34"/>
        </w:numPr>
        <w:spacing w:line="276" w:lineRule="auto"/>
        <w:textAlignment w:val="baseline"/>
        <w:rPr>
          <w:rFonts w:ascii="Arial" w:hAnsi="Arial" w:cs="Arial"/>
          <w:sz w:val="24"/>
          <w:szCs w:val="24"/>
          <w:lang w:val="ru-RU"/>
        </w:rPr>
      </w:pPr>
      <w:r w:rsidRPr="0040748D">
        <w:rPr>
          <w:rFonts w:ascii="Arial" w:hAnsi="Arial" w:cs="Arial"/>
          <w:sz w:val="24"/>
          <w:szCs w:val="24"/>
          <w:lang w:val="ru-RU"/>
        </w:rPr>
        <w:t xml:space="preserve">Физические встречи и работа с территорией по Поручениям, рекомендациям ИВАС и </w:t>
      </w:r>
      <w:proofErr w:type="spellStart"/>
      <w:r w:rsidRPr="0040748D">
        <w:rPr>
          <w:rFonts w:ascii="Arial" w:hAnsi="Arial" w:cs="Arial"/>
          <w:sz w:val="24"/>
          <w:szCs w:val="24"/>
          <w:lang w:val="ru-RU"/>
        </w:rPr>
        <w:t>ИВОтца</w:t>
      </w:r>
      <w:proofErr w:type="spellEnd"/>
    </w:p>
    <w:p w14:paraId="2B281202" w14:textId="77777777" w:rsidR="00AC3959" w:rsidRPr="0040748D" w:rsidRDefault="00AC3959" w:rsidP="00AC3959">
      <w:pPr>
        <w:spacing w:line="276" w:lineRule="auto"/>
        <w:ind w:left="720"/>
        <w:textAlignment w:val="baseline"/>
        <w:rPr>
          <w:rFonts w:ascii="Arial" w:hAnsi="Arial" w:cs="Arial"/>
          <w:sz w:val="24"/>
          <w:szCs w:val="24"/>
          <w:lang w:val="ru-RU"/>
        </w:rPr>
      </w:pPr>
    </w:p>
    <w:p w14:paraId="21B91025" w14:textId="77777777" w:rsidR="00C55266" w:rsidRPr="0040748D" w:rsidRDefault="003B027C" w:rsidP="00AC3959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55266" w:rsidRPr="004074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2BD8"/>
    <w:multiLevelType w:val="multilevel"/>
    <w:tmpl w:val="923E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37C2F"/>
    <w:multiLevelType w:val="multilevel"/>
    <w:tmpl w:val="ECB0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316F5"/>
    <w:multiLevelType w:val="multilevel"/>
    <w:tmpl w:val="BF7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62139"/>
    <w:multiLevelType w:val="multilevel"/>
    <w:tmpl w:val="686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96E9C"/>
    <w:multiLevelType w:val="multilevel"/>
    <w:tmpl w:val="3B8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F3646B"/>
    <w:multiLevelType w:val="multilevel"/>
    <w:tmpl w:val="5DA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66F22"/>
    <w:multiLevelType w:val="multilevel"/>
    <w:tmpl w:val="862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A3945"/>
    <w:multiLevelType w:val="multilevel"/>
    <w:tmpl w:val="9CB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E5096"/>
    <w:multiLevelType w:val="multilevel"/>
    <w:tmpl w:val="B494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84492"/>
    <w:multiLevelType w:val="multilevel"/>
    <w:tmpl w:val="A0927D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746C9"/>
    <w:multiLevelType w:val="multilevel"/>
    <w:tmpl w:val="898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376E3"/>
    <w:multiLevelType w:val="multilevel"/>
    <w:tmpl w:val="4EAE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C31F14"/>
    <w:multiLevelType w:val="multilevel"/>
    <w:tmpl w:val="0EDE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3900E3"/>
    <w:multiLevelType w:val="hybridMultilevel"/>
    <w:tmpl w:val="B1881DE6"/>
    <w:lvl w:ilvl="0" w:tplc="E1FC03A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90C68"/>
    <w:multiLevelType w:val="multilevel"/>
    <w:tmpl w:val="39E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C3A37"/>
    <w:multiLevelType w:val="multilevel"/>
    <w:tmpl w:val="3D36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0051D"/>
    <w:multiLevelType w:val="multilevel"/>
    <w:tmpl w:val="CA6C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F55C90"/>
    <w:multiLevelType w:val="multilevel"/>
    <w:tmpl w:val="B7C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257780"/>
    <w:multiLevelType w:val="multilevel"/>
    <w:tmpl w:val="9C6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E5B13"/>
    <w:multiLevelType w:val="multilevel"/>
    <w:tmpl w:val="4652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C24B67"/>
    <w:multiLevelType w:val="multilevel"/>
    <w:tmpl w:val="C756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B5090"/>
    <w:multiLevelType w:val="multilevel"/>
    <w:tmpl w:val="D50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05443"/>
    <w:multiLevelType w:val="multilevel"/>
    <w:tmpl w:val="A1A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800B07"/>
    <w:multiLevelType w:val="multilevel"/>
    <w:tmpl w:val="99F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37BCE"/>
    <w:multiLevelType w:val="multilevel"/>
    <w:tmpl w:val="BFC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BC3D03"/>
    <w:multiLevelType w:val="multilevel"/>
    <w:tmpl w:val="B856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4454A3"/>
    <w:multiLevelType w:val="multilevel"/>
    <w:tmpl w:val="67D2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CF245F"/>
    <w:multiLevelType w:val="multilevel"/>
    <w:tmpl w:val="1FE2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5615FF"/>
    <w:multiLevelType w:val="multilevel"/>
    <w:tmpl w:val="0736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A186C"/>
    <w:multiLevelType w:val="multilevel"/>
    <w:tmpl w:val="505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62042"/>
    <w:multiLevelType w:val="multilevel"/>
    <w:tmpl w:val="E084CBF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854858"/>
    <w:multiLevelType w:val="multilevel"/>
    <w:tmpl w:val="789A29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A048A"/>
    <w:multiLevelType w:val="multilevel"/>
    <w:tmpl w:val="C692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F77539"/>
    <w:multiLevelType w:val="multilevel"/>
    <w:tmpl w:val="C6BA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3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8D"/>
    <w:rsid w:val="003B027C"/>
    <w:rsid w:val="0040748D"/>
    <w:rsid w:val="00550536"/>
    <w:rsid w:val="009515FA"/>
    <w:rsid w:val="00971B87"/>
    <w:rsid w:val="009D0B1F"/>
    <w:rsid w:val="00A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0B63"/>
  <w15:chartTrackingRefBased/>
  <w15:docId w15:val="{B6EF9FB0-E6A0-40A2-B81E-D64EBDFC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748D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07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Knoll</dc:creator>
  <cp:keywords/>
  <dc:description/>
  <cp:lastModifiedBy>Jana Knoll</cp:lastModifiedBy>
  <cp:revision>2</cp:revision>
  <dcterms:created xsi:type="dcterms:W3CDTF">2021-11-22T12:52:00Z</dcterms:created>
  <dcterms:modified xsi:type="dcterms:W3CDTF">2021-11-22T13:43:00Z</dcterms:modified>
</cp:coreProperties>
</file>